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B9" w:rsidRDefault="00DF003F" w:rsidP="00521C46">
      <w:pPr>
        <w:autoSpaceDE w:val="0"/>
        <w:autoSpaceDN w:val="0"/>
        <w:adjustRightInd w:val="0"/>
        <w:spacing w:after="0" w:line="360" w:lineRule="auto"/>
        <w:rPr>
          <w:rFonts w:ascii="Arial" w:eastAsia="Times" w:hAnsi="Arial" w:cs="Arial"/>
          <w:b/>
          <w:sz w:val="24"/>
          <w:szCs w:val="24"/>
          <w:u w:val="single"/>
        </w:rPr>
      </w:pPr>
      <w:r w:rsidRPr="00DF003F">
        <w:rPr>
          <w:rFonts w:ascii="Times" w:eastAsia="Times" w:hAnsi="Times" w:cs="Times New Roman"/>
          <w:noProof/>
          <w:sz w:val="24"/>
          <w:szCs w:val="20"/>
        </w:rPr>
        <w:drawing>
          <wp:inline distT="0" distB="0" distL="0" distR="0">
            <wp:extent cx="1552575" cy="981075"/>
            <wp:effectExtent l="0" t="0" r="0" b="9525"/>
            <wp:docPr id="2" name="Immagine 2" descr="logo sogin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gin 20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40" w:rsidRPr="00CE13B2" w:rsidRDefault="00060540" w:rsidP="00521C46">
      <w:pPr>
        <w:autoSpaceDE w:val="0"/>
        <w:autoSpaceDN w:val="0"/>
        <w:adjustRightInd w:val="0"/>
        <w:spacing w:after="0" w:line="36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:rsidR="00B90DDC" w:rsidRDefault="00B90DDC" w:rsidP="00B90DDC">
      <w:pPr>
        <w:pStyle w:val="Intestazione"/>
        <w:jc w:val="center"/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</w:pPr>
      <w:r>
        <w:rPr>
          <w:rFonts w:ascii="Verdana" w:hAnsi="Verdana" w:cs="Arial"/>
          <w:b/>
          <w:i/>
          <w:color w:val="064DEA"/>
          <w:sz w:val="28"/>
          <w:szCs w:val="28"/>
          <w:bdr w:val="single" w:sz="4" w:space="0" w:color="auto" w:shadow="1" w:frame="1"/>
        </w:rPr>
        <w:t>Modello “P1”</w:t>
      </w:r>
    </w:p>
    <w:p w:rsidR="005E3CCD" w:rsidRPr="00CE13B2" w:rsidRDefault="005E3CCD" w:rsidP="005E3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 xml:space="preserve">DICHIARAZIONE Al SENSI DELL ART. </w:t>
      </w:r>
      <w:r w:rsidR="00547B29">
        <w:rPr>
          <w:rFonts w:ascii="Arial" w:hAnsi="Arial" w:cs="Arial"/>
          <w:b/>
          <w:bCs/>
          <w:sz w:val="24"/>
          <w:szCs w:val="24"/>
        </w:rPr>
        <w:t xml:space="preserve">3 </w:t>
      </w:r>
      <w:r w:rsidR="007D3D73" w:rsidRPr="00CE13B2">
        <w:rPr>
          <w:rFonts w:ascii="Arial" w:hAnsi="Arial" w:cs="Arial"/>
          <w:b/>
          <w:bCs/>
          <w:sz w:val="24"/>
          <w:szCs w:val="24"/>
        </w:rPr>
        <w:t>DEL</w:t>
      </w:r>
    </w:p>
    <w:p w:rsidR="005E3CCD" w:rsidRPr="00CE13B2" w:rsidRDefault="005E3CCD" w:rsidP="005E3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>PROTOCOLLO DI LEGALITA’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>Oggetto dell’appalto:</w:t>
      </w:r>
    </w:p>
    <w:p w:rsidR="00BA401A" w:rsidRPr="00CE13B2" w:rsidRDefault="00BA401A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A401A" w:rsidRPr="00CE13B2" w:rsidRDefault="00BA401A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3B2">
        <w:rPr>
          <w:rFonts w:ascii="Arial" w:hAnsi="Arial" w:cs="Arial"/>
          <w:b/>
          <w:bCs/>
          <w:sz w:val="24"/>
          <w:szCs w:val="24"/>
        </w:rPr>
        <w:t>Codice CIG</w:t>
      </w:r>
      <w:r w:rsidR="00BA401A" w:rsidRPr="00CE13B2">
        <w:rPr>
          <w:rFonts w:ascii="Arial" w:hAnsi="Arial" w:cs="Arial"/>
          <w:b/>
          <w:bCs/>
          <w:sz w:val="24"/>
          <w:szCs w:val="24"/>
        </w:rPr>
        <w:t>______________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3CCD" w:rsidRPr="00CE13B2" w:rsidRDefault="005E3CCD" w:rsidP="007D3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 xml:space="preserve">Il sottoscritto, </w:t>
      </w:r>
      <w:r w:rsidR="00591699" w:rsidRPr="00CE13B2">
        <w:rPr>
          <w:rFonts w:ascii="Arial" w:hAnsi="Arial" w:cs="Arial"/>
          <w:sz w:val="24"/>
          <w:szCs w:val="24"/>
        </w:rPr>
        <w:t>____________</w:t>
      </w:r>
      <w:r w:rsidRPr="00CE13B2">
        <w:rPr>
          <w:rFonts w:ascii="Arial" w:hAnsi="Arial" w:cs="Arial"/>
          <w:sz w:val="24"/>
          <w:szCs w:val="24"/>
        </w:rPr>
        <w:t xml:space="preserve"> nato a </w:t>
      </w:r>
      <w:r w:rsidR="00591699" w:rsidRPr="00CE13B2">
        <w:rPr>
          <w:rFonts w:ascii="Arial" w:hAnsi="Arial" w:cs="Arial"/>
          <w:sz w:val="24"/>
          <w:szCs w:val="24"/>
        </w:rPr>
        <w:t>__________</w:t>
      </w:r>
      <w:r w:rsidRPr="00CE13B2">
        <w:rPr>
          <w:rFonts w:ascii="Arial" w:hAnsi="Arial" w:cs="Arial"/>
          <w:sz w:val="24"/>
          <w:szCs w:val="24"/>
        </w:rPr>
        <w:t xml:space="preserve"> il </w:t>
      </w:r>
      <w:r w:rsidR="00591699" w:rsidRPr="00CE13B2">
        <w:rPr>
          <w:rFonts w:ascii="Arial" w:hAnsi="Arial" w:cs="Arial"/>
          <w:sz w:val="24"/>
          <w:szCs w:val="24"/>
        </w:rPr>
        <w:t>_______</w:t>
      </w:r>
      <w:r w:rsidRPr="00CE13B2">
        <w:rPr>
          <w:rFonts w:ascii="Arial" w:hAnsi="Arial" w:cs="Arial"/>
          <w:sz w:val="24"/>
          <w:szCs w:val="24"/>
        </w:rPr>
        <w:t xml:space="preserve"> in qualità di legale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 xml:space="preserve">rappresentante della ditta </w:t>
      </w:r>
      <w:r w:rsidR="00591699" w:rsidRPr="00CE13B2">
        <w:rPr>
          <w:rFonts w:ascii="Arial" w:hAnsi="Arial" w:cs="Arial"/>
          <w:sz w:val="24"/>
          <w:szCs w:val="24"/>
        </w:rPr>
        <w:t>___________________________</w:t>
      </w:r>
      <w:r w:rsidRPr="00CE13B2">
        <w:rPr>
          <w:rFonts w:ascii="Arial" w:hAnsi="Arial" w:cs="Arial"/>
          <w:sz w:val="24"/>
          <w:szCs w:val="24"/>
        </w:rPr>
        <w:t xml:space="preserve"> con sede in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="00591699" w:rsidRPr="00CE13B2">
        <w:rPr>
          <w:rFonts w:ascii="Arial" w:hAnsi="Arial" w:cs="Arial"/>
          <w:sz w:val="24"/>
          <w:szCs w:val="24"/>
        </w:rPr>
        <w:t>____________</w:t>
      </w:r>
      <w:proofErr w:type="gramStart"/>
      <w:r w:rsidR="00591699" w:rsidRPr="00CE13B2">
        <w:rPr>
          <w:rFonts w:ascii="Arial" w:hAnsi="Arial" w:cs="Arial"/>
          <w:sz w:val="24"/>
          <w:szCs w:val="24"/>
        </w:rPr>
        <w:t>_</w:t>
      </w:r>
      <w:r w:rsidRPr="00CE13B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E13B2">
        <w:rPr>
          <w:rFonts w:ascii="Arial" w:hAnsi="Arial" w:cs="Arial"/>
          <w:sz w:val="24"/>
          <w:szCs w:val="24"/>
        </w:rPr>
        <w:t xml:space="preserve"> via </w:t>
      </w:r>
      <w:r w:rsidR="00591699" w:rsidRPr="00CE13B2">
        <w:rPr>
          <w:rFonts w:ascii="Arial" w:hAnsi="Arial" w:cs="Arial"/>
          <w:sz w:val="24"/>
          <w:szCs w:val="24"/>
        </w:rPr>
        <w:t>______________</w:t>
      </w:r>
      <w:r w:rsidRPr="00CE13B2">
        <w:rPr>
          <w:rFonts w:ascii="Arial" w:hAnsi="Arial" w:cs="Arial"/>
          <w:sz w:val="24"/>
          <w:szCs w:val="24"/>
        </w:rPr>
        <w:t xml:space="preserve">, </w:t>
      </w:r>
      <w:r w:rsidR="00591699" w:rsidRPr="00CE13B2">
        <w:rPr>
          <w:rFonts w:ascii="Arial" w:hAnsi="Arial" w:cs="Arial"/>
          <w:sz w:val="24"/>
          <w:szCs w:val="24"/>
        </w:rPr>
        <w:t>C.F.</w:t>
      </w:r>
      <w:r w:rsidRPr="00CE13B2">
        <w:rPr>
          <w:rFonts w:ascii="Arial" w:hAnsi="Arial" w:cs="Arial"/>
          <w:sz w:val="24"/>
          <w:szCs w:val="24"/>
        </w:rPr>
        <w:t xml:space="preserve"> </w:t>
      </w:r>
      <w:r w:rsidR="00591699" w:rsidRPr="00CE13B2">
        <w:rPr>
          <w:rFonts w:ascii="Arial" w:hAnsi="Arial" w:cs="Arial"/>
          <w:sz w:val="24"/>
          <w:szCs w:val="24"/>
        </w:rPr>
        <w:t>_____________</w:t>
      </w:r>
      <w:r w:rsidRPr="00CE13B2">
        <w:rPr>
          <w:rFonts w:ascii="Arial" w:hAnsi="Arial" w:cs="Arial"/>
          <w:sz w:val="24"/>
          <w:szCs w:val="24"/>
        </w:rPr>
        <w:t xml:space="preserve">, </w:t>
      </w:r>
      <w:r w:rsidR="00591699" w:rsidRPr="00CE13B2">
        <w:rPr>
          <w:rFonts w:ascii="Arial" w:hAnsi="Arial" w:cs="Arial"/>
          <w:sz w:val="24"/>
          <w:szCs w:val="24"/>
        </w:rPr>
        <w:t xml:space="preserve">e Partita IVA </w:t>
      </w:r>
      <w:r w:rsidRPr="00CE13B2">
        <w:rPr>
          <w:rFonts w:ascii="Arial" w:hAnsi="Arial" w:cs="Arial"/>
          <w:sz w:val="24"/>
          <w:szCs w:val="24"/>
        </w:rPr>
        <w:t>, partecipante alla procedura</w:t>
      </w:r>
      <w:r w:rsidR="007D3D73" w:rsidRPr="00CE13B2">
        <w:rPr>
          <w:rFonts w:ascii="Arial" w:hAnsi="Arial" w:cs="Arial"/>
          <w:sz w:val="24"/>
          <w:szCs w:val="24"/>
        </w:rPr>
        <w:t xml:space="preserve"> in oggetto</w:t>
      </w:r>
    </w:p>
    <w:p w:rsidR="00591699" w:rsidRPr="00CE13B2" w:rsidRDefault="00591699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3B2">
        <w:rPr>
          <w:rFonts w:ascii="Arial" w:hAnsi="Arial" w:cs="Arial"/>
          <w:b/>
          <w:sz w:val="24"/>
          <w:szCs w:val="24"/>
        </w:rPr>
        <w:t>DICHIARA</w:t>
      </w:r>
    </w:p>
    <w:p w:rsidR="00591699" w:rsidRPr="00CE13B2" w:rsidRDefault="00591699" w:rsidP="00923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1699" w:rsidRPr="00CE13B2" w:rsidRDefault="00701246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3B2">
        <w:rPr>
          <w:rFonts w:ascii="Arial" w:hAnsi="Arial" w:cs="Arial"/>
          <w:sz w:val="24"/>
          <w:szCs w:val="24"/>
        </w:rPr>
        <w:t>d</w:t>
      </w:r>
      <w:r w:rsidR="00591699" w:rsidRPr="00CE13B2">
        <w:rPr>
          <w:rFonts w:ascii="Arial" w:hAnsi="Arial" w:cs="Arial"/>
          <w:sz w:val="24"/>
          <w:szCs w:val="24"/>
        </w:rPr>
        <w:t>i</w:t>
      </w:r>
      <w:proofErr w:type="gramEnd"/>
      <w:r w:rsidR="00591699" w:rsidRPr="00CE13B2">
        <w:rPr>
          <w:rFonts w:ascii="Arial" w:hAnsi="Arial" w:cs="Arial"/>
          <w:sz w:val="24"/>
          <w:szCs w:val="24"/>
        </w:rPr>
        <w:t xml:space="preserve"> essere a conoscenza delle norme pattizie </w:t>
      </w:r>
      <w:r w:rsidRPr="00CE13B2">
        <w:rPr>
          <w:rFonts w:ascii="Arial" w:hAnsi="Arial" w:cs="Arial"/>
          <w:sz w:val="24"/>
          <w:szCs w:val="24"/>
        </w:rPr>
        <w:t>di cui al Protocollo di Legalità s</w:t>
      </w:r>
      <w:r w:rsidR="007E74CD" w:rsidRPr="00CE13B2">
        <w:rPr>
          <w:rFonts w:ascii="Arial" w:hAnsi="Arial" w:cs="Arial"/>
          <w:sz w:val="24"/>
          <w:szCs w:val="24"/>
        </w:rPr>
        <w:t xml:space="preserve">ottoscritto </w:t>
      </w:r>
      <w:r w:rsidR="00547B29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547B29">
        <w:rPr>
          <w:rFonts w:ascii="Arial" w:hAnsi="Arial" w:cs="Arial"/>
          <w:sz w:val="24"/>
          <w:szCs w:val="24"/>
        </w:rPr>
        <w:t>Sogin</w:t>
      </w:r>
      <w:proofErr w:type="spellEnd"/>
      <w:r w:rsidR="00EB058E">
        <w:rPr>
          <w:rFonts w:ascii="Arial" w:hAnsi="Arial" w:cs="Arial"/>
          <w:sz w:val="24"/>
          <w:szCs w:val="24"/>
        </w:rPr>
        <w:t>,</w:t>
      </w:r>
      <w:r w:rsidR="00547B29">
        <w:rPr>
          <w:rFonts w:ascii="Arial" w:hAnsi="Arial" w:cs="Arial"/>
          <w:sz w:val="24"/>
          <w:szCs w:val="24"/>
        </w:rPr>
        <w:t xml:space="preserve"> </w:t>
      </w:r>
      <w:r w:rsidR="00DF003F">
        <w:rPr>
          <w:rFonts w:ascii="Arial" w:hAnsi="Arial" w:cs="Arial"/>
          <w:sz w:val="24"/>
          <w:szCs w:val="24"/>
        </w:rPr>
        <w:t>in data 27 aprile 2016</w:t>
      </w:r>
      <w:r w:rsidR="005C44EB">
        <w:rPr>
          <w:rFonts w:ascii="Arial" w:hAnsi="Arial" w:cs="Arial"/>
          <w:sz w:val="24"/>
          <w:szCs w:val="24"/>
        </w:rPr>
        <w:t>,</w:t>
      </w:r>
      <w:r w:rsidR="00DF003F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>con le Prefetture</w:t>
      </w:r>
      <w:r w:rsidR="00DF003F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 xml:space="preserve">di </w:t>
      </w:r>
      <w:r w:rsidRPr="00CE13B2">
        <w:rPr>
          <w:rFonts w:ascii="Arial" w:eastAsia="Calibri" w:hAnsi="Arial" w:cs="Arial"/>
          <w:sz w:val="24"/>
          <w:szCs w:val="24"/>
        </w:rPr>
        <w:t xml:space="preserve">Alessandria, Vercelli, Caserta, Latina, Matera, Piacenza e Roma </w:t>
      </w:r>
      <w:r w:rsidRPr="00CE13B2">
        <w:rPr>
          <w:rFonts w:ascii="Arial" w:hAnsi="Arial" w:cs="Arial"/>
          <w:sz w:val="24"/>
          <w:szCs w:val="24"/>
        </w:rPr>
        <w:t xml:space="preserve">consultabile al sito </w:t>
      </w:r>
      <w:hyperlink r:id="rId12" w:history="1">
        <w:r w:rsidRPr="00CE13B2">
          <w:rPr>
            <w:rStyle w:val="Collegamentoipertestuale"/>
            <w:rFonts w:ascii="Arial" w:hAnsi="Arial" w:cs="Arial"/>
            <w:sz w:val="24"/>
            <w:szCs w:val="24"/>
          </w:rPr>
          <w:t>www.sogin.it</w:t>
        </w:r>
      </w:hyperlink>
      <w:r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eastAsia="Times" w:hAnsi="Arial" w:cs="Arial"/>
          <w:sz w:val="24"/>
          <w:szCs w:val="24"/>
        </w:rPr>
        <w:t xml:space="preserve">e di accettarne incondizionatamente il contenuto e gli effetti, </w:t>
      </w:r>
    </w:p>
    <w:p w:rsidR="00591699" w:rsidRPr="00CE13B2" w:rsidRDefault="00591699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3B2">
        <w:rPr>
          <w:rFonts w:ascii="Arial" w:hAnsi="Arial" w:cs="Arial"/>
          <w:b/>
          <w:sz w:val="24"/>
          <w:szCs w:val="24"/>
        </w:rPr>
        <w:t>SI IMPEGNA</w:t>
      </w:r>
    </w:p>
    <w:p w:rsidR="00BA401A" w:rsidRPr="00CE13B2" w:rsidRDefault="00BA401A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9EE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3B2">
        <w:rPr>
          <w:rFonts w:ascii="Arial" w:hAnsi="Arial" w:cs="Arial"/>
          <w:sz w:val="24"/>
          <w:szCs w:val="24"/>
        </w:rPr>
        <w:t>secondo</w:t>
      </w:r>
      <w:proofErr w:type="gramEnd"/>
      <w:r w:rsidRPr="00CE13B2">
        <w:rPr>
          <w:rFonts w:ascii="Arial" w:hAnsi="Arial" w:cs="Arial"/>
          <w:sz w:val="24"/>
          <w:szCs w:val="24"/>
        </w:rPr>
        <w:t xml:space="preserve"> quanto previsto dal Protocollo di Legalità, che qui si intende integralmente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>trascritto, sin dalla presentazione della domanda di partecipazione alla gara in oggetto specificata,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="009232D5" w:rsidRPr="00CE13B2">
        <w:rPr>
          <w:rFonts w:ascii="Arial" w:hAnsi="Arial" w:cs="Arial"/>
          <w:sz w:val="24"/>
          <w:szCs w:val="24"/>
        </w:rPr>
        <w:t xml:space="preserve">e </w:t>
      </w:r>
      <w:r w:rsidRPr="00CE13B2">
        <w:rPr>
          <w:rFonts w:ascii="Arial" w:hAnsi="Arial" w:cs="Arial"/>
          <w:sz w:val="24"/>
          <w:szCs w:val="24"/>
        </w:rPr>
        <w:t xml:space="preserve">in caso di aggiudicazione del relativo appalto, a rispettare e far rispettare le </w:t>
      </w:r>
      <w:r w:rsidR="00591699" w:rsidRPr="00CE13B2">
        <w:rPr>
          <w:rFonts w:ascii="Arial" w:hAnsi="Arial" w:cs="Arial"/>
          <w:sz w:val="24"/>
          <w:szCs w:val="24"/>
        </w:rPr>
        <w:t>c</w:t>
      </w:r>
      <w:r w:rsidR="009232D5" w:rsidRPr="00CE13B2">
        <w:rPr>
          <w:rFonts w:ascii="Arial" w:hAnsi="Arial" w:cs="Arial"/>
          <w:sz w:val="24"/>
          <w:szCs w:val="24"/>
        </w:rPr>
        <w:t>lau</w:t>
      </w:r>
      <w:r w:rsidR="00591699" w:rsidRPr="00CE13B2">
        <w:rPr>
          <w:rFonts w:ascii="Arial" w:hAnsi="Arial" w:cs="Arial"/>
          <w:sz w:val="24"/>
          <w:szCs w:val="24"/>
        </w:rPr>
        <w:t>sole</w:t>
      </w:r>
      <w:r w:rsidR="000039EE" w:rsidRPr="00CE13B2">
        <w:rPr>
          <w:rFonts w:ascii="Arial" w:hAnsi="Arial" w:cs="Arial"/>
          <w:sz w:val="24"/>
          <w:szCs w:val="24"/>
        </w:rPr>
        <w:t>,</w:t>
      </w:r>
      <w:r w:rsidR="00547B29">
        <w:rPr>
          <w:rFonts w:ascii="Arial" w:hAnsi="Arial" w:cs="Arial"/>
          <w:sz w:val="24"/>
          <w:szCs w:val="24"/>
        </w:rPr>
        <w:t xml:space="preserve"> di cui all’art. 3</w:t>
      </w:r>
      <w:r w:rsidR="00591699" w:rsidRPr="00CE13B2">
        <w:rPr>
          <w:rFonts w:ascii="Arial" w:hAnsi="Arial" w:cs="Arial"/>
          <w:sz w:val="24"/>
          <w:szCs w:val="24"/>
        </w:rPr>
        <w:t xml:space="preserve"> comma 1 del Protocollo</w:t>
      </w:r>
      <w:r w:rsidR="000039EE" w:rsidRPr="00CE13B2">
        <w:rPr>
          <w:rFonts w:ascii="Arial" w:hAnsi="Arial" w:cs="Arial"/>
          <w:sz w:val="24"/>
          <w:szCs w:val="24"/>
        </w:rPr>
        <w:t>, di seguito riportate:</w:t>
      </w: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1 </w:t>
      </w:r>
    </w:p>
    <w:p w:rsidR="00547B29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547B29">
        <w:rPr>
          <w:rFonts w:ascii="Arial" w:hAnsi="Arial" w:cs="Arial"/>
          <w:i/>
          <w:iCs/>
          <w:sz w:val="22"/>
          <w:szCs w:val="22"/>
        </w:rPr>
        <w:t>"La sottoscritta impresa si impegna a denunciare alla Magistratur</w:t>
      </w:r>
      <w:r>
        <w:rPr>
          <w:rFonts w:ascii="Arial" w:hAnsi="Arial" w:cs="Arial"/>
          <w:i/>
          <w:iCs/>
          <w:sz w:val="22"/>
          <w:szCs w:val="22"/>
        </w:rPr>
        <w:t xml:space="preserve">a o agli Organi di Polizia ogni </w:t>
      </w:r>
      <w:r w:rsidRPr="00547B29">
        <w:rPr>
          <w:rFonts w:ascii="Arial" w:hAnsi="Arial" w:cs="Arial"/>
          <w:i/>
          <w:iCs/>
          <w:sz w:val="22"/>
          <w:szCs w:val="22"/>
        </w:rPr>
        <w:t>tentativo di concussione perpetrato a danno dell’imprenditore, degli</w:t>
      </w:r>
      <w:r>
        <w:rPr>
          <w:rFonts w:ascii="Arial" w:hAnsi="Arial" w:cs="Arial"/>
          <w:i/>
          <w:iCs/>
          <w:sz w:val="22"/>
          <w:szCs w:val="22"/>
        </w:rPr>
        <w:t xml:space="preserve"> organi sociali o dei dirigenti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di impresa, mediante illecita richiesta di denaro, prestazione o </w:t>
      </w:r>
      <w:r>
        <w:rPr>
          <w:rFonts w:ascii="Arial" w:hAnsi="Arial" w:cs="Arial"/>
          <w:i/>
          <w:iCs/>
          <w:sz w:val="22"/>
          <w:szCs w:val="22"/>
        </w:rPr>
        <w:t xml:space="preserve">altra utilità ad essa formulata </w:t>
      </w:r>
      <w:r w:rsidRPr="00547B29">
        <w:rPr>
          <w:rFonts w:ascii="Arial" w:hAnsi="Arial" w:cs="Arial"/>
          <w:i/>
          <w:iCs/>
          <w:sz w:val="22"/>
          <w:szCs w:val="22"/>
        </w:rPr>
        <w:t>prima della gara e/o dell’affidamento o nel corso dell'esecuzio</w:t>
      </w:r>
      <w:r>
        <w:rPr>
          <w:rFonts w:ascii="Arial" w:hAnsi="Arial" w:cs="Arial"/>
          <w:i/>
          <w:iCs/>
          <w:sz w:val="22"/>
          <w:szCs w:val="22"/>
        </w:rPr>
        <w:t xml:space="preserve">ne dei lavori, anche attraverso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suoi agenti, rappresentanti o dipendenti e comunque ogni illecita </w:t>
      </w:r>
      <w:r>
        <w:rPr>
          <w:rFonts w:ascii="Arial" w:hAnsi="Arial" w:cs="Arial"/>
          <w:i/>
          <w:iCs/>
          <w:sz w:val="22"/>
          <w:szCs w:val="22"/>
        </w:rPr>
        <w:t xml:space="preserve">interferenza nelle procedure di </w:t>
      </w:r>
      <w:r w:rsidRPr="00547B29">
        <w:rPr>
          <w:rFonts w:ascii="Arial" w:hAnsi="Arial" w:cs="Arial"/>
          <w:i/>
          <w:iCs/>
          <w:sz w:val="22"/>
          <w:szCs w:val="22"/>
        </w:rPr>
        <w:t>aggiudicazione o nella fase di esecuzione dei lavori. Della denunci</w:t>
      </w:r>
      <w:r>
        <w:rPr>
          <w:rFonts w:ascii="Arial" w:hAnsi="Arial" w:cs="Arial"/>
          <w:i/>
          <w:iCs/>
          <w:sz w:val="22"/>
          <w:szCs w:val="22"/>
        </w:rPr>
        <w:t xml:space="preserve">a inerente ad ogni tentativo di </w:t>
      </w:r>
      <w:r w:rsidRPr="00547B29">
        <w:rPr>
          <w:rFonts w:ascii="Arial" w:hAnsi="Arial" w:cs="Arial"/>
          <w:i/>
          <w:iCs/>
          <w:sz w:val="22"/>
          <w:szCs w:val="22"/>
        </w:rPr>
        <w:t>concussione perpetrato a danno dell’impresa sono informati l’Ente</w:t>
      </w:r>
      <w:r>
        <w:rPr>
          <w:rFonts w:ascii="Arial" w:hAnsi="Arial" w:cs="Arial"/>
          <w:i/>
          <w:iCs/>
          <w:sz w:val="22"/>
          <w:szCs w:val="22"/>
        </w:rPr>
        <w:t xml:space="preserve"> Aggiudicatore e la Prefettura.</w:t>
      </w:r>
    </w:p>
    <w:p w:rsidR="000039EE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547B29">
        <w:rPr>
          <w:rFonts w:ascii="Arial" w:hAnsi="Arial" w:cs="Arial"/>
          <w:i/>
          <w:iCs/>
          <w:sz w:val="22"/>
          <w:szCs w:val="22"/>
        </w:rPr>
        <w:t>Tale comunicazione ha natura essenziale ai fini della esecuzi</w:t>
      </w:r>
      <w:r>
        <w:rPr>
          <w:rFonts w:ascii="Arial" w:hAnsi="Arial" w:cs="Arial"/>
          <w:i/>
          <w:iCs/>
          <w:sz w:val="22"/>
          <w:szCs w:val="22"/>
        </w:rPr>
        <w:t xml:space="preserve">one del contratto e il relativo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inadempimento darà luogo alla risoluzione espressa del contratto </w:t>
      </w:r>
      <w:r>
        <w:rPr>
          <w:rFonts w:ascii="Arial" w:hAnsi="Arial" w:cs="Arial"/>
          <w:i/>
          <w:iCs/>
          <w:sz w:val="22"/>
          <w:szCs w:val="22"/>
        </w:rPr>
        <w:t xml:space="preserve">stesso, ai sensi dell’art. 1456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del c.c., previa intesa con l’Autorità Nazionale Anticorruzione, </w:t>
      </w:r>
      <w:r>
        <w:rPr>
          <w:rFonts w:ascii="Arial" w:hAnsi="Arial" w:cs="Arial"/>
          <w:i/>
          <w:iCs/>
          <w:sz w:val="22"/>
          <w:szCs w:val="22"/>
        </w:rPr>
        <w:t xml:space="preserve">ogni qualvolta nei confronti di </w:t>
      </w:r>
      <w:r w:rsidRPr="00547B29">
        <w:rPr>
          <w:rFonts w:ascii="Arial" w:hAnsi="Arial" w:cs="Arial"/>
          <w:i/>
          <w:iCs/>
          <w:sz w:val="22"/>
          <w:szCs w:val="22"/>
        </w:rPr>
        <w:t xml:space="preserve">pubblici amministratori che abbiano esercitato funzioni relative alla stipula ed esecuzione </w:t>
      </w:r>
      <w:r>
        <w:rPr>
          <w:rFonts w:ascii="Arial" w:hAnsi="Arial" w:cs="Arial"/>
          <w:i/>
          <w:iCs/>
          <w:sz w:val="22"/>
          <w:szCs w:val="22"/>
        </w:rPr>
        <w:t xml:space="preserve">del </w:t>
      </w:r>
      <w:r w:rsidRPr="00547B29">
        <w:rPr>
          <w:rFonts w:ascii="Arial" w:hAnsi="Arial" w:cs="Arial"/>
          <w:i/>
          <w:iCs/>
          <w:sz w:val="22"/>
          <w:szCs w:val="22"/>
        </w:rPr>
        <w:t>contratto, sia stata disposta misura cautelare o sia intervenuto r</w:t>
      </w:r>
      <w:r>
        <w:rPr>
          <w:rFonts w:ascii="Arial" w:hAnsi="Arial" w:cs="Arial"/>
          <w:i/>
          <w:iCs/>
          <w:sz w:val="22"/>
          <w:szCs w:val="22"/>
        </w:rPr>
        <w:t xml:space="preserve">invio a giudizio per il delitto </w:t>
      </w:r>
      <w:r w:rsidRPr="00547B29">
        <w:rPr>
          <w:rFonts w:ascii="Arial" w:hAnsi="Arial" w:cs="Arial"/>
          <w:i/>
          <w:iCs/>
          <w:sz w:val="22"/>
          <w:szCs w:val="22"/>
        </w:rPr>
        <w:t>previsto dall’art. 317 del c.p.”.</w:t>
      </w:r>
    </w:p>
    <w:p w:rsidR="00060540" w:rsidRDefault="00060540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547B29" w:rsidRPr="00547B29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lastRenderedPageBreak/>
        <w:t xml:space="preserve">Clausola n. 2 </w:t>
      </w:r>
    </w:p>
    <w:p w:rsidR="00547B29" w:rsidRPr="00E17D1B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“L’Ente aggiudicatore si impegna ad avvalersi della clausola risolutiva espressa, di cui all’art.</w:t>
      </w:r>
    </w:p>
    <w:p w:rsidR="000039EE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 xml:space="preserve">1456 c.c., subordinatamente alla previa intesa con l’Autorità Nazionale Anticorruzione, ogni qualvolta nei confronti dell’imprenditore o dei componenti la compagine sociale, o dei dirigenti dell’impresa, sia stata disposta misura cautelare o sia intervenuto rinvio a giudizio per taluno dei delitti di cui agli artt. 317 c.p., 318 c.p., 319 c.p., 319-bis c.p., 319-ter c.p., 319-quater c.p., 320 </w:t>
      </w:r>
      <w:r w:rsidRPr="00547B29">
        <w:rPr>
          <w:rFonts w:ascii="Arial" w:hAnsi="Arial" w:cs="Arial"/>
          <w:i/>
          <w:iCs/>
          <w:sz w:val="22"/>
          <w:szCs w:val="22"/>
        </w:rPr>
        <w:t>c.p., 322 c.p., 322-bis c.p., 346-bis c.p., 353 c.p. e 353-bis c.p.”.</w:t>
      </w:r>
    </w:p>
    <w:p w:rsidR="00E17D1B" w:rsidRPr="00E17D1B" w:rsidRDefault="00E17D1B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3 </w:t>
      </w:r>
    </w:p>
    <w:p w:rsidR="000039EE" w:rsidRDefault="00547B29" w:rsidP="00547B2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 xml:space="preserve">"La sottoscritta impresa si impegna a dare notizia senza ritardo alla Prefettura e a denunciare immediatamente alle Forze di Polizia, dandone comunicazione all’Ente Aggiudicatore, ogni tentativo di estorsione, intimidazione o condizionamento di natura criminale in qualunque forma esso si manifesti nei confronti dell'imprenditore, degli eventuali componenti la compagine sociale o dei loro familiari (richiesta di tangenti, pressioni per indirizzare l'assunzione di personale o l'affidamento di lavorazioni, forniture, servizi o simili a determinate imprese, danneggiamenti o furti di beni personali o in cantiere, ecc.). Resta fermo l’obbligo di denuncia </w:t>
      </w:r>
      <w:r w:rsidRPr="00547B29">
        <w:rPr>
          <w:rFonts w:ascii="Arial" w:hAnsi="Arial" w:cs="Arial"/>
          <w:i/>
          <w:iCs/>
          <w:sz w:val="22"/>
          <w:szCs w:val="22"/>
        </w:rPr>
        <w:t>degli stessi fatti all’Autorità Giudiziaria”.</w:t>
      </w:r>
    </w:p>
    <w:p w:rsidR="00E17D1B" w:rsidRPr="00547B29" w:rsidRDefault="00E17D1B" w:rsidP="00547B29">
      <w:pPr>
        <w:pStyle w:val="Default"/>
        <w:jc w:val="both"/>
        <w:rPr>
          <w:rFonts w:ascii="Arial" w:hAnsi="Arial" w:cs="Arial"/>
          <w:i/>
          <w:iCs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4 </w:t>
      </w:r>
    </w:p>
    <w:p w:rsidR="00E17D1B" w:rsidRPr="00E17D1B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"La sottoscritta impresa offerente allega alla present</w:t>
      </w:r>
      <w:r>
        <w:rPr>
          <w:rFonts w:ascii="Arial" w:hAnsi="Arial" w:cs="Arial"/>
          <w:i/>
          <w:iCs/>
          <w:sz w:val="22"/>
          <w:szCs w:val="22"/>
        </w:rPr>
        <w:t xml:space="preserve">e il “Piano di affidamento” con </w:t>
      </w:r>
      <w:r w:rsidRPr="00E17D1B">
        <w:rPr>
          <w:rFonts w:ascii="Arial" w:hAnsi="Arial" w:cs="Arial"/>
          <w:i/>
          <w:iCs/>
          <w:sz w:val="22"/>
          <w:szCs w:val="22"/>
        </w:rPr>
        <w:t>l'indicazione degli Operatori Economici (ragione sociale, sede le</w:t>
      </w:r>
      <w:r>
        <w:rPr>
          <w:rFonts w:ascii="Arial" w:hAnsi="Arial" w:cs="Arial"/>
          <w:i/>
          <w:iCs/>
          <w:sz w:val="22"/>
          <w:szCs w:val="22"/>
        </w:rPr>
        <w:t xml:space="preserve">gale, n. iscrizione al registro </w:t>
      </w:r>
      <w:r w:rsidRPr="00E17D1B">
        <w:rPr>
          <w:rFonts w:ascii="Arial" w:hAnsi="Arial" w:cs="Arial"/>
          <w:i/>
          <w:iCs/>
          <w:sz w:val="22"/>
          <w:szCs w:val="22"/>
        </w:rPr>
        <w:t>imprese, Partita Iva e Codice Fiscale, importo dei contratti) a cui in</w:t>
      </w:r>
      <w:r>
        <w:rPr>
          <w:rFonts w:ascii="Arial" w:hAnsi="Arial" w:cs="Arial"/>
          <w:i/>
          <w:iCs/>
          <w:sz w:val="22"/>
          <w:szCs w:val="22"/>
        </w:rPr>
        <w:t xml:space="preserve">tende affidare l’esecuzione dei </w:t>
      </w:r>
      <w:r w:rsidRPr="00E17D1B">
        <w:rPr>
          <w:rFonts w:ascii="Arial" w:hAnsi="Arial" w:cs="Arial"/>
          <w:i/>
          <w:iCs/>
          <w:sz w:val="22"/>
          <w:szCs w:val="22"/>
        </w:rPr>
        <w:t>lavori, o di cui intende avvalersi nell’affidamento di servizi, noli o t</w:t>
      </w:r>
      <w:r>
        <w:rPr>
          <w:rFonts w:ascii="Arial" w:hAnsi="Arial" w:cs="Arial"/>
          <w:i/>
          <w:iCs/>
          <w:sz w:val="22"/>
          <w:szCs w:val="22"/>
        </w:rPr>
        <w:t xml:space="preserve">rasporti, o per la fornitura di </w:t>
      </w:r>
      <w:r w:rsidRPr="00E17D1B">
        <w:rPr>
          <w:rFonts w:ascii="Arial" w:hAnsi="Arial" w:cs="Arial"/>
          <w:i/>
          <w:iCs/>
          <w:sz w:val="22"/>
          <w:szCs w:val="22"/>
        </w:rPr>
        <w:t>materiali facenti parte integrante del ciclo produttivo, nonché i r</w:t>
      </w:r>
      <w:r>
        <w:rPr>
          <w:rFonts w:ascii="Arial" w:hAnsi="Arial" w:cs="Arial"/>
          <w:i/>
          <w:iCs/>
          <w:sz w:val="22"/>
          <w:szCs w:val="22"/>
        </w:rPr>
        <w:t xml:space="preserve">elativi metodi di affidamento e </w:t>
      </w:r>
      <w:r w:rsidRPr="00E17D1B">
        <w:rPr>
          <w:rFonts w:ascii="Arial" w:hAnsi="Arial" w:cs="Arial"/>
          <w:i/>
          <w:iCs/>
          <w:sz w:val="22"/>
          <w:szCs w:val="22"/>
        </w:rPr>
        <w:t>dichiara che i beneficiari di tali affidamenti non sono in alcu</w:t>
      </w:r>
      <w:r>
        <w:rPr>
          <w:rFonts w:ascii="Arial" w:hAnsi="Arial" w:cs="Arial"/>
          <w:i/>
          <w:iCs/>
          <w:sz w:val="22"/>
          <w:szCs w:val="22"/>
        </w:rPr>
        <w:t xml:space="preserve">n modo collegati direttamente o </w:t>
      </w:r>
      <w:r w:rsidRPr="00E17D1B">
        <w:rPr>
          <w:rFonts w:ascii="Arial" w:hAnsi="Arial" w:cs="Arial"/>
          <w:i/>
          <w:iCs/>
          <w:sz w:val="22"/>
          <w:szCs w:val="22"/>
        </w:rPr>
        <w:t>indirettamente alle imprese partecipanti alla gara - in f</w:t>
      </w:r>
      <w:r>
        <w:rPr>
          <w:rFonts w:ascii="Arial" w:hAnsi="Arial" w:cs="Arial"/>
          <w:i/>
          <w:iCs/>
          <w:sz w:val="22"/>
          <w:szCs w:val="22"/>
        </w:rPr>
        <w:t xml:space="preserve">orma singola o associata - ed è </w:t>
      </w:r>
      <w:r w:rsidRPr="00E17D1B">
        <w:rPr>
          <w:rFonts w:ascii="Arial" w:hAnsi="Arial" w:cs="Arial"/>
          <w:i/>
          <w:iCs/>
          <w:sz w:val="22"/>
          <w:szCs w:val="22"/>
        </w:rPr>
        <w:t>consapevole che, in caso contrario tali sub-contratti o sub-affidamenti non saranno consentiti.</w:t>
      </w:r>
    </w:p>
    <w:p w:rsidR="000039EE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Si impegna altresì a comunicare tempestivamente ogni variazione intervenuta per qualsias</w:t>
      </w:r>
      <w:r>
        <w:rPr>
          <w:rFonts w:ascii="Arial" w:hAnsi="Arial" w:cs="Arial"/>
          <w:i/>
          <w:iCs/>
          <w:sz w:val="22"/>
          <w:szCs w:val="22"/>
        </w:rPr>
        <w:t xml:space="preserve">i </w:t>
      </w:r>
      <w:r w:rsidRPr="00E17D1B">
        <w:rPr>
          <w:rFonts w:ascii="Arial" w:hAnsi="Arial" w:cs="Arial"/>
          <w:i/>
          <w:iCs/>
          <w:sz w:val="22"/>
          <w:szCs w:val="22"/>
        </w:rPr>
        <w:t>motivo" pena l’applicazione di una penale nella misura del 10% del valo</w:t>
      </w:r>
      <w:r>
        <w:rPr>
          <w:rFonts w:ascii="Arial" w:hAnsi="Arial" w:cs="Arial"/>
          <w:i/>
          <w:iCs/>
          <w:sz w:val="22"/>
          <w:szCs w:val="22"/>
        </w:rPr>
        <w:t xml:space="preserve">re del contratto o subcontratto </w:t>
      </w:r>
      <w:r w:rsidRPr="00E17D1B">
        <w:rPr>
          <w:rFonts w:ascii="Arial" w:hAnsi="Arial" w:cs="Arial"/>
          <w:i/>
          <w:iCs/>
          <w:sz w:val="22"/>
          <w:szCs w:val="22"/>
        </w:rPr>
        <w:t>o sub-affidamento”.</w:t>
      </w:r>
    </w:p>
    <w:p w:rsidR="00E17D1B" w:rsidRPr="00E17D1B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5 </w:t>
      </w:r>
    </w:p>
    <w:p w:rsidR="000039EE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“La sottoscritta impresa dichiara di conoscere e di accettare la c</w:t>
      </w:r>
      <w:r>
        <w:rPr>
          <w:rFonts w:ascii="Arial" w:hAnsi="Arial" w:cs="Arial"/>
          <w:i/>
          <w:iCs/>
          <w:sz w:val="22"/>
          <w:szCs w:val="22"/>
        </w:rPr>
        <w:t xml:space="preserve">lausola espressa che prevede la </w:t>
      </w:r>
      <w:r w:rsidRPr="00E17D1B">
        <w:rPr>
          <w:rFonts w:ascii="Arial" w:hAnsi="Arial" w:cs="Arial"/>
          <w:i/>
          <w:iCs/>
          <w:sz w:val="22"/>
          <w:szCs w:val="22"/>
        </w:rPr>
        <w:t>risoluzione immediata ed automatica del contratto, ovvero la revoca dell</w:t>
      </w:r>
      <w:r>
        <w:rPr>
          <w:rFonts w:ascii="Arial" w:hAnsi="Arial" w:cs="Arial"/>
          <w:i/>
          <w:iCs/>
          <w:sz w:val="22"/>
          <w:szCs w:val="22"/>
        </w:rPr>
        <w:t xml:space="preserve">’autorizzazione al subcontratto </w:t>
      </w:r>
      <w:r w:rsidRPr="00E17D1B">
        <w:rPr>
          <w:rFonts w:ascii="Arial" w:hAnsi="Arial" w:cs="Arial"/>
          <w:i/>
          <w:iCs/>
          <w:sz w:val="22"/>
          <w:szCs w:val="22"/>
        </w:rPr>
        <w:t>o sub-affidamento, qualora dovessero esse</w:t>
      </w:r>
      <w:r>
        <w:rPr>
          <w:rFonts w:ascii="Arial" w:hAnsi="Arial" w:cs="Arial"/>
          <w:i/>
          <w:iCs/>
          <w:sz w:val="22"/>
          <w:szCs w:val="22"/>
        </w:rPr>
        <w:t xml:space="preserve">re comunicate dalla Prefettura, </w:t>
      </w:r>
      <w:r w:rsidRPr="00E17D1B">
        <w:rPr>
          <w:rFonts w:ascii="Arial" w:hAnsi="Arial" w:cs="Arial"/>
          <w:i/>
          <w:iCs/>
          <w:sz w:val="22"/>
          <w:szCs w:val="22"/>
        </w:rPr>
        <w:t>successivamente alla stipula del contratto o sub-contratto o sub-affidamento, informazi</w:t>
      </w:r>
      <w:r>
        <w:rPr>
          <w:rFonts w:ascii="Arial" w:hAnsi="Arial" w:cs="Arial"/>
          <w:i/>
          <w:iCs/>
          <w:sz w:val="22"/>
          <w:szCs w:val="22"/>
        </w:rPr>
        <w:t xml:space="preserve">oni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interdittive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 xml:space="preserve"> di cui all’art. 91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D.Lgs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 xml:space="preserve"> 159/2011 e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s.m.i.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>, ovve</w:t>
      </w:r>
      <w:r>
        <w:rPr>
          <w:rFonts w:ascii="Arial" w:hAnsi="Arial" w:cs="Arial"/>
          <w:i/>
          <w:iCs/>
          <w:sz w:val="22"/>
          <w:szCs w:val="22"/>
        </w:rPr>
        <w:t xml:space="preserve">ro la sussistenza di ipotesi di </w:t>
      </w:r>
      <w:r w:rsidRPr="00E17D1B">
        <w:rPr>
          <w:rFonts w:ascii="Arial" w:hAnsi="Arial" w:cs="Arial"/>
          <w:i/>
          <w:iCs/>
          <w:sz w:val="22"/>
          <w:szCs w:val="22"/>
        </w:rPr>
        <w:t>collegamento formale o sostanziale o di accordi con altre impr</w:t>
      </w:r>
      <w:r>
        <w:rPr>
          <w:rFonts w:ascii="Arial" w:hAnsi="Arial" w:cs="Arial"/>
          <w:i/>
          <w:iCs/>
          <w:sz w:val="22"/>
          <w:szCs w:val="22"/>
        </w:rPr>
        <w:t xml:space="preserve">ese partecipanti alle procedure </w:t>
      </w:r>
      <w:r w:rsidRPr="00E17D1B">
        <w:rPr>
          <w:rFonts w:ascii="Arial" w:hAnsi="Arial" w:cs="Arial"/>
          <w:i/>
          <w:iCs/>
          <w:sz w:val="22"/>
          <w:szCs w:val="22"/>
        </w:rPr>
        <w:t>concorsuali d’interesse. Qualora il contratto sia stato stipulato nelle more dell’acquisizione delle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17D1B">
        <w:rPr>
          <w:rFonts w:ascii="Arial" w:hAnsi="Arial" w:cs="Arial"/>
          <w:i/>
          <w:iCs/>
          <w:sz w:val="22"/>
          <w:szCs w:val="22"/>
        </w:rPr>
        <w:t>informazioni del Prefetto sarà applicata a carico dell’im</w:t>
      </w:r>
      <w:r>
        <w:rPr>
          <w:rFonts w:ascii="Arial" w:hAnsi="Arial" w:cs="Arial"/>
          <w:i/>
          <w:iCs/>
          <w:sz w:val="22"/>
          <w:szCs w:val="22"/>
        </w:rPr>
        <w:t xml:space="preserve">presa, oggetto dell’informativa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interdittiva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 xml:space="preserve"> successiva, anche una penale nella misura del 10% d</w:t>
      </w:r>
      <w:r>
        <w:rPr>
          <w:rFonts w:ascii="Arial" w:hAnsi="Arial" w:cs="Arial"/>
          <w:i/>
          <w:iCs/>
          <w:sz w:val="22"/>
          <w:szCs w:val="22"/>
        </w:rPr>
        <w:t xml:space="preserve">el valore del contratto ovvero, </w:t>
      </w:r>
      <w:r w:rsidRPr="00E17D1B">
        <w:rPr>
          <w:rFonts w:ascii="Arial" w:hAnsi="Arial" w:cs="Arial"/>
          <w:i/>
          <w:iCs/>
          <w:sz w:val="22"/>
          <w:szCs w:val="22"/>
        </w:rPr>
        <w:t>qualora lo stesso non sia determinato o determinabile, una penale p</w:t>
      </w:r>
      <w:r>
        <w:rPr>
          <w:rFonts w:ascii="Arial" w:hAnsi="Arial" w:cs="Arial"/>
          <w:i/>
          <w:iCs/>
          <w:sz w:val="22"/>
          <w:szCs w:val="22"/>
        </w:rPr>
        <w:t xml:space="preserve">ari al valore delle prestazioni </w:t>
      </w:r>
      <w:r w:rsidRPr="00E17D1B">
        <w:rPr>
          <w:rFonts w:ascii="Arial" w:hAnsi="Arial" w:cs="Arial"/>
          <w:i/>
          <w:iCs/>
          <w:sz w:val="22"/>
          <w:szCs w:val="22"/>
        </w:rPr>
        <w:t>al momento eseguite; le predette penali saranno applicate med</w:t>
      </w:r>
      <w:r>
        <w:rPr>
          <w:rFonts w:ascii="Arial" w:hAnsi="Arial" w:cs="Arial"/>
          <w:i/>
          <w:iCs/>
          <w:sz w:val="22"/>
          <w:szCs w:val="22"/>
        </w:rPr>
        <w:t xml:space="preserve">iante automatica detrazione, da </w:t>
      </w:r>
      <w:r w:rsidRPr="00E17D1B">
        <w:rPr>
          <w:rFonts w:ascii="Arial" w:hAnsi="Arial" w:cs="Arial"/>
          <w:i/>
          <w:iCs/>
          <w:sz w:val="22"/>
          <w:szCs w:val="22"/>
        </w:rPr>
        <w:t xml:space="preserve">parte dell’Ente Aggiudicatore, del relativo importo dalle somme </w:t>
      </w:r>
      <w:r>
        <w:rPr>
          <w:rFonts w:ascii="Arial" w:hAnsi="Arial" w:cs="Arial"/>
          <w:i/>
          <w:iCs/>
          <w:sz w:val="22"/>
          <w:szCs w:val="22"/>
        </w:rPr>
        <w:t xml:space="preserve">dovute all’impresa in relazione </w:t>
      </w:r>
      <w:r w:rsidRPr="00E17D1B">
        <w:rPr>
          <w:rFonts w:ascii="Arial" w:hAnsi="Arial" w:cs="Arial"/>
          <w:i/>
          <w:iCs/>
          <w:sz w:val="22"/>
          <w:szCs w:val="22"/>
        </w:rPr>
        <w:t>alla prima erogazione utile.”</w:t>
      </w:r>
    </w:p>
    <w:p w:rsidR="00E17D1B" w:rsidRPr="00E17D1B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0039EE" w:rsidRPr="00CE13B2" w:rsidRDefault="000039EE" w:rsidP="000039E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CE13B2">
        <w:rPr>
          <w:rFonts w:ascii="Arial" w:hAnsi="Arial" w:cs="Arial"/>
          <w:b/>
          <w:sz w:val="22"/>
          <w:szCs w:val="22"/>
        </w:rPr>
        <w:t xml:space="preserve">Clausola n. 6 </w:t>
      </w:r>
    </w:p>
    <w:p w:rsidR="005E3CCD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“La sottoscritta impresa dichiara di conoscere e di accettare la c</w:t>
      </w:r>
      <w:r>
        <w:rPr>
          <w:rFonts w:ascii="Arial" w:hAnsi="Arial" w:cs="Arial"/>
          <w:i/>
          <w:iCs/>
          <w:sz w:val="22"/>
          <w:szCs w:val="22"/>
        </w:rPr>
        <w:t xml:space="preserve">lausola risolutiva espressa che </w:t>
      </w:r>
      <w:r w:rsidRPr="00E17D1B">
        <w:rPr>
          <w:rFonts w:ascii="Arial" w:hAnsi="Arial" w:cs="Arial"/>
          <w:i/>
          <w:iCs/>
          <w:sz w:val="22"/>
          <w:szCs w:val="22"/>
        </w:rPr>
        <w:t>prevede la risoluzione immediata ed automatica del contratto, ovver</w:t>
      </w:r>
      <w:r>
        <w:rPr>
          <w:rFonts w:ascii="Arial" w:hAnsi="Arial" w:cs="Arial"/>
          <w:i/>
          <w:iCs/>
          <w:sz w:val="22"/>
          <w:szCs w:val="22"/>
        </w:rPr>
        <w:t xml:space="preserve">o la revoca dell’autorizzazione </w:t>
      </w:r>
      <w:r w:rsidRPr="00E17D1B">
        <w:rPr>
          <w:rFonts w:ascii="Arial" w:hAnsi="Arial" w:cs="Arial"/>
          <w:i/>
          <w:iCs/>
          <w:sz w:val="22"/>
          <w:szCs w:val="22"/>
        </w:rPr>
        <w:t>al sub-contratto o sub-affidamento, in caso di grave e reiterato inad</w:t>
      </w:r>
      <w:r>
        <w:rPr>
          <w:rFonts w:ascii="Arial" w:hAnsi="Arial" w:cs="Arial"/>
          <w:i/>
          <w:iCs/>
          <w:sz w:val="22"/>
          <w:szCs w:val="22"/>
        </w:rPr>
        <w:t xml:space="preserve">empimento delle disposizioni in </w:t>
      </w:r>
      <w:r w:rsidRPr="00E17D1B">
        <w:rPr>
          <w:rFonts w:ascii="Arial" w:hAnsi="Arial" w:cs="Arial"/>
          <w:i/>
          <w:iCs/>
          <w:sz w:val="22"/>
          <w:szCs w:val="22"/>
        </w:rPr>
        <w:t>materia di collocamento, igiene e sicurezza sul lavoro anc</w:t>
      </w:r>
      <w:r>
        <w:rPr>
          <w:rFonts w:ascii="Arial" w:hAnsi="Arial" w:cs="Arial"/>
          <w:i/>
          <w:iCs/>
          <w:sz w:val="22"/>
          <w:szCs w:val="22"/>
        </w:rPr>
        <w:t xml:space="preserve">he con riguardo alla nomina del </w:t>
      </w:r>
      <w:r w:rsidRPr="00E17D1B">
        <w:rPr>
          <w:rFonts w:ascii="Arial" w:hAnsi="Arial" w:cs="Arial"/>
          <w:i/>
          <w:iCs/>
          <w:sz w:val="22"/>
          <w:szCs w:val="22"/>
        </w:rPr>
        <w:t>responsabile della sicurezza e di tutela dei lavoratori in materia contrattuale e sindacale”.</w:t>
      </w:r>
    </w:p>
    <w:p w:rsidR="00E17D1B" w:rsidRDefault="00E17D1B" w:rsidP="00E17D1B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E17D1B" w:rsidRPr="00E17D1B" w:rsidRDefault="00E17D1B" w:rsidP="00E17D1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Clausola n. 7</w:t>
      </w:r>
    </w:p>
    <w:p w:rsidR="00E17D1B" w:rsidRDefault="00E17D1B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17D1B">
        <w:rPr>
          <w:rFonts w:ascii="Arial" w:hAnsi="Arial" w:cs="Arial"/>
          <w:i/>
          <w:iCs/>
          <w:sz w:val="22"/>
          <w:szCs w:val="22"/>
        </w:rPr>
        <w:t>“La sottoscritta impresa si impegna all’integrale rispetto di tutto qu</w:t>
      </w:r>
      <w:r>
        <w:rPr>
          <w:rFonts w:ascii="Arial" w:hAnsi="Arial" w:cs="Arial"/>
          <w:i/>
          <w:iCs/>
          <w:sz w:val="22"/>
          <w:szCs w:val="22"/>
        </w:rPr>
        <w:t xml:space="preserve">anto previsto nel Protocollo di </w:t>
      </w:r>
      <w:r w:rsidRPr="00E17D1B">
        <w:rPr>
          <w:rFonts w:ascii="Arial" w:hAnsi="Arial" w:cs="Arial"/>
          <w:i/>
          <w:iCs/>
          <w:sz w:val="22"/>
          <w:szCs w:val="22"/>
        </w:rPr>
        <w:t xml:space="preserve">Legalità sottoscritto tra </w:t>
      </w:r>
      <w:proofErr w:type="spellStart"/>
      <w:r w:rsidRPr="00E17D1B">
        <w:rPr>
          <w:rFonts w:ascii="Arial" w:hAnsi="Arial" w:cs="Arial"/>
          <w:i/>
          <w:iCs/>
          <w:sz w:val="22"/>
          <w:szCs w:val="22"/>
        </w:rPr>
        <w:t>Sogin</w:t>
      </w:r>
      <w:proofErr w:type="spellEnd"/>
      <w:r w:rsidRPr="00E17D1B">
        <w:rPr>
          <w:rFonts w:ascii="Arial" w:hAnsi="Arial" w:cs="Arial"/>
          <w:i/>
          <w:iCs/>
          <w:sz w:val="22"/>
          <w:szCs w:val="22"/>
        </w:rPr>
        <w:t xml:space="preserve"> S.p.A. e le Prefetture interessate </w:t>
      </w:r>
      <w:r>
        <w:rPr>
          <w:rFonts w:ascii="Arial" w:hAnsi="Arial" w:cs="Arial"/>
          <w:i/>
          <w:iCs/>
          <w:sz w:val="22"/>
          <w:szCs w:val="22"/>
        </w:rPr>
        <w:t xml:space="preserve">e di essere </w:t>
      </w:r>
      <w:r w:rsidRPr="00E17D1B">
        <w:rPr>
          <w:rFonts w:ascii="Arial" w:hAnsi="Arial" w:cs="Arial"/>
          <w:i/>
          <w:iCs/>
          <w:sz w:val="22"/>
          <w:szCs w:val="22"/>
        </w:rPr>
        <w:t>pienamente consapevole e di accettare il sistema sanzionatorio ivi previsto”.</w:t>
      </w:r>
    </w:p>
    <w:p w:rsidR="00060540" w:rsidRPr="00E17D1B" w:rsidRDefault="00060540" w:rsidP="00E17D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9232D5" w:rsidRPr="00CE13B2" w:rsidRDefault="009232D5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3B2">
        <w:rPr>
          <w:rFonts w:ascii="Arial" w:hAnsi="Arial" w:cs="Arial"/>
          <w:b/>
          <w:sz w:val="24"/>
          <w:szCs w:val="24"/>
        </w:rPr>
        <w:t>DICHIARA</w:t>
      </w: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3B2">
        <w:rPr>
          <w:rFonts w:ascii="Arial" w:hAnsi="Arial" w:cs="Arial"/>
          <w:sz w:val="24"/>
          <w:szCs w:val="24"/>
        </w:rPr>
        <w:t>di</w:t>
      </w:r>
      <w:proofErr w:type="gramEnd"/>
      <w:r w:rsidRPr="00CE13B2">
        <w:rPr>
          <w:rFonts w:ascii="Arial" w:hAnsi="Arial" w:cs="Arial"/>
          <w:sz w:val="24"/>
          <w:szCs w:val="24"/>
        </w:rPr>
        <w:t xml:space="preserve"> essere informato che la mancata osservanza degli obblighi derivanti dal suddetto Protocollo di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 xml:space="preserve">legalità comporterà l'applicazione delle sanzioni </w:t>
      </w:r>
      <w:r w:rsidR="00E17D1B">
        <w:rPr>
          <w:rFonts w:ascii="Arial" w:hAnsi="Arial" w:cs="Arial"/>
          <w:sz w:val="24"/>
          <w:szCs w:val="24"/>
        </w:rPr>
        <w:t xml:space="preserve">previste nel </w:t>
      </w:r>
      <w:r w:rsidRPr="00CE13B2">
        <w:rPr>
          <w:rFonts w:ascii="Arial" w:hAnsi="Arial" w:cs="Arial"/>
          <w:sz w:val="24"/>
          <w:szCs w:val="24"/>
        </w:rPr>
        <w:t>Protocollo</w:t>
      </w:r>
      <w:r w:rsidR="00BA401A" w:rsidRPr="00CE13B2">
        <w:rPr>
          <w:rFonts w:ascii="Arial" w:hAnsi="Arial" w:cs="Arial"/>
          <w:sz w:val="24"/>
          <w:szCs w:val="24"/>
        </w:rPr>
        <w:t xml:space="preserve"> medesimo</w:t>
      </w:r>
      <w:r w:rsidRPr="00CE13B2">
        <w:rPr>
          <w:rFonts w:ascii="Arial" w:hAnsi="Arial" w:cs="Arial"/>
          <w:sz w:val="24"/>
          <w:szCs w:val="24"/>
        </w:rPr>
        <w:t>, oltre</w:t>
      </w:r>
      <w:r w:rsidR="00BA401A" w:rsidRPr="00CE13B2">
        <w:rPr>
          <w:rFonts w:ascii="Arial" w:hAnsi="Arial" w:cs="Arial"/>
          <w:sz w:val="24"/>
          <w:szCs w:val="24"/>
        </w:rPr>
        <w:t xml:space="preserve"> </w:t>
      </w:r>
      <w:r w:rsidRPr="00CE13B2">
        <w:rPr>
          <w:rFonts w:ascii="Arial" w:hAnsi="Arial" w:cs="Arial"/>
          <w:sz w:val="24"/>
          <w:szCs w:val="24"/>
        </w:rPr>
        <w:t>che delle sanzioni previste dalla normativa vigente.</w:t>
      </w:r>
    </w:p>
    <w:p w:rsidR="00E17D1B" w:rsidRDefault="00E17D1B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540" w:rsidRDefault="00060540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3B2">
        <w:rPr>
          <w:rFonts w:ascii="Arial" w:hAnsi="Arial" w:cs="Arial"/>
          <w:sz w:val="24"/>
          <w:szCs w:val="24"/>
        </w:rPr>
        <w:t>lì</w:t>
      </w:r>
      <w:proofErr w:type="gramEnd"/>
      <w:r w:rsidRPr="00CE13B2">
        <w:rPr>
          <w:rFonts w:ascii="Arial" w:hAnsi="Arial" w:cs="Arial"/>
          <w:sz w:val="24"/>
          <w:szCs w:val="24"/>
        </w:rPr>
        <w:t xml:space="preserve">. ……………………………. </w:t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  <w:r w:rsidRPr="00CE13B2">
        <w:rPr>
          <w:rFonts w:ascii="Arial" w:hAnsi="Arial" w:cs="Arial"/>
          <w:sz w:val="24"/>
          <w:szCs w:val="24"/>
        </w:rPr>
        <w:tab/>
      </w:r>
    </w:p>
    <w:p w:rsidR="00060540" w:rsidRDefault="00060540" w:rsidP="009232D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060540" w:rsidRDefault="00060540" w:rsidP="009232D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5E3CCD" w:rsidRPr="00CE13B2" w:rsidRDefault="005E3CCD" w:rsidP="009232D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  <w:r w:rsidRPr="00CE13B2">
        <w:rPr>
          <w:rFonts w:ascii="Arial" w:hAnsi="Arial" w:cs="Arial"/>
          <w:sz w:val="24"/>
          <w:szCs w:val="24"/>
        </w:rPr>
        <w:t xml:space="preserve">IN FEDE </w:t>
      </w:r>
    </w:p>
    <w:p w:rsidR="00564E3F" w:rsidRPr="00CE13B2" w:rsidRDefault="00564E3F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bookmarkStart w:id="0" w:name="_GoBack"/>
      <w:bookmarkEnd w:id="0"/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060540" w:rsidRDefault="00060540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(*) Il modello deve essere compilato e sottoscritto con firma leggibile e per esteso: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nel caso di impresa individuale: dall’Imprenditore;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nel caso di Società, Cooperative o Consorzi: dal legale rappresentante;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nel caso di raggruppamento temporaneo d’imprese o consorzio di concorrenti ancora da costituirsi: dalle persone</w:t>
      </w:r>
      <w:r w:rsidR="00BA401A" w:rsidRPr="00D15174">
        <w:rPr>
          <w:rFonts w:ascii="Arial" w:hAnsi="Arial" w:cs="Arial"/>
          <w:sz w:val="14"/>
          <w:szCs w:val="18"/>
        </w:rPr>
        <w:t xml:space="preserve"> </w:t>
      </w:r>
      <w:r w:rsidRPr="00D15174">
        <w:rPr>
          <w:rFonts w:ascii="Arial" w:hAnsi="Arial" w:cs="Arial"/>
          <w:sz w:val="14"/>
          <w:szCs w:val="18"/>
        </w:rPr>
        <w:t>che si trovano nella medesima posizione giuridica con riferimento a ciascuna impresa.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- Qualora nell’Impresa sia presente la figura dell’Institore (artt. 2203 e seguenti del C.C.), del Procuratore (art. 2209</w:t>
      </w:r>
      <w:r w:rsidR="00BA401A" w:rsidRPr="00D15174">
        <w:rPr>
          <w:rFonts w:ascii="Arial" w:hAnsi="Arial" w:cs="Arial"/>
          <w:sz w:val="14"/>
          <w:szCs w:val="18"/>
        </w:rPr>
        <w:t xml:space="preserve"> </w:t>
      </w:r>
      <w:r w:rsidRPr="00D15174">
        <w:rPr>
          <w:rFonts w:ascii="Arial" w:hAnsi="Arial" w:cs="Arial"/>
          <w:sz w:val="14"/>
          <w:szCs w:val="18"/>
        </w:rPr>
        <w:t>del C.C.) o del Procuratore speciale: l’offerta può essere sottoscritta con firma leggibile e per esteso dagli stessi.</w:t>
      </w:r>
    </w:p>
    <w:p w:rsidR="005E3CCD" w:rsidRPr="00D15174" w:rsidRDefault="005E3CCD" w:rsidP="005E3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 w:rsidRPr="00D15174">
        <w:rPr>
          <w:rFonts w:ascii="Arial" w:hAnsi="Arial" w:cs="Arial"/>
          <w:sz w:val="14"/>
          <w:szCs w:val="18"/>
        </w:rPr>
        <w:t>Allegare, a pena di esclusione, copia fotostatica (fronte/retro) di idoneo documento di identificazione, in corso di validità</w:t>
      </w:r>
      <w:r w:rsidR="00BA401A" w:rsidRPr="00D15174">
        <w:rPr>
          <w:rFonts w:ascii="Arial" w:hAnsi="Arial" w:cs="Arial"/>
          <w:sz w:val="14"/>
          <w:szCs w:val="18"/>
        </w:rPr>
        <w:t xml:space="preserve"> </w:t>
      </w:r>
      <w:r w:rsidRPr="00D15174">
        <w:rPr>
          <w:rFonts w:ascii="Arial" w:hAnsi="Arial" w:cs="Arial"/>
          <w:sz w:val="14"/>
          <w:szCs w:val="18"/>
        </w:rPr>
        <w:t>di ciascuno dei soggetti dichiaranti. In caso contrario, le firme dovranno essere autenticate ai sensi della L 445/2000 (a pena l'esclusione dalla gara).</w:t>
      </w:r>
    </w:p>
    <w:sectPr w:rsidR="005E3CCD" w:rsidRPr="00D15174" w:rsidSect="00862BEA">
      <w:footerReference w:type="default" r:id="rId13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A9" w:rsidRDefault="00F73BA9" w:rsidP="00AE4C50">
      <w:pPr>
        <w:spacing w:after="0" w:line="240" w:lineRule="auto"/>
      </w:pPr>
      <w:r>
        <w:separator/>
      </w:r>
    </w:p>
  </w:endnote>
  <w:endnote w:type="continuationSeparator" w:id="0">
    <w:p w:rsidR="00F73BA9" w:rsidRDefault="00F73BA9" w:rsidP="00AE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8061"/>
      <w:docPartObj>
        <w:docPartGallery w:val="Page Numbers (Bottom of Page)"/>
        <w:docPartUnique/>
      </w:docPartObj>
    </w:sdtPr>
    <w:sdtEndPr/>
    <w:sdtContent>
      <w:p w:rsidR="00547B29" w:rsidRDefault="00547B2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5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7B29" w:rsidRDefault="00547B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A9" w:rsidRDefault="00F73BA9" w:rsidP="00AE4C50">
      <w:pPr>
        <w:spacing w:after="0" w:line="240" w:lineRule="auto"/>
      </w:pPr>
      <w:r>
        <w:separator/>
      </w:r>
    </w:p>
  </w:footnote>
  <w:footnote w:type="continuationSeparator" w:id="0">
    <w:p w:rsidR="00F73BA9" w:rsidRDefault="00F73BA9" w:rsidP="00AE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917"/>
    <w:multiLevelType w:val="hybridMultilevel"/>
    <w:tmpl w:val="7A1E67C6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4F1"/>
    <w:multiLevelType w:val="hybridMultilevel"/>
    <w:tmpl w:val="A6D837E6"/>
    <w:lvl w:ilvl="0" w:tplc="E1028E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26F"/>
    <w:multiLevelType w:val="hybridMultilevel"/>
    <w:tmpl w:val="08D64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B91"/>
    <w:multiLevelType w:val="hybridMultilevel"/>
    <w:tmpl w:val="0B949E18"/>
    <w:lvl w:ilvl="0" w:tplc="82F42D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459F"/>
    <w:multiLevelType w:val="hybridMultilevel"/>
    <w:tmpl w:val="3BC8C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4524"/>
    <w:multiLevelType w:val="hybridMultilevel"/>
    <w:tmpl w:val="95EC1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A1EA8"/>
    <w:multiLevelType w:val="hybridMultilevel"/>
    <w:tmpl w:val="987C3564"/>
    <w:lvl w:ilvl="0" w:tplc="DE68D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6D0FD7"/>
    <w:multiLevelType w:val="hybridMultilevel"/>
    <w:tmpl w:val="81F2A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1033E"/>
    <w:multiLevelType w:val="hybridMultilevel"/>
    <w:tmpl w:val="034E2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215FF"/>
    <w:multiLevelType w:val="hybridMultilevel"/>
    <w:tmpl w:val="EDD24FA2"/>
    <w:lvl w:ilvl="0" w:tplc="528EA3E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76F3E34"/>
    <w:multiLevelType w:val="hybridMultilevel"/>
    <w:tmpl w:val="306C1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4E98"/>
    <w:multiLevelType w:val="hybridMultilevel"/>
    <w:tmpl w:val="638C63E4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C0182"/>
    <w:multiLevelType w:val="hybridMultilevel"/>
    <w:tmpl w:val="1122B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5E1D"/>
    <w:multiLevelType w:val="hybridMultilevel"/>
    <w:tmpl w:val="70F854F4"/>
    <w:lvl w:ilvl="0" w:tplc="DE68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2F1586"/>
    <w:multiLevelType w:val="hybridMultilevel"/>
    <w:tmpl w:val="C316A93A"/>
    <w:lvl w:ilvl="0" w:tplc="DE68DF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042773"/>
    <w:multiLevelType w:val="hybridMultilevel"/>
    <w:tmpl w:val="5CA21612"/>
    <w:lvl w:ilvl="0" w:tplc="DE6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A"/>
    <w:rsid w:val="00003646"/>
    <w:rsid w:val="000039EE"/>
    <w:rsid w:val="000066E9"/>
    <w:rsid w:val="00010A1D"/>
    <w:rsid w:val="00060540"/>
    <w:rsid w:val="00066A67"/>
    <w:rsid w:val="0007010B"/>
    <w:rsid w:val="000A2675"/>
    <w:rsid w:val="000A7DAB"/>
    <w:rsid w:val="000E69E4"/>
    <w:rsid w:val="000E7185"/>
    <w:rsid w:val="000F2914"/>
    <w:rsid w:val="00102742"/>
    <w:rsid w:val="001072EF"/>
    <w:rsid w:val="00112095"/>
    <w:rsid w:val="001276C6"/>
    <w:rsid w:val="00133554"/>
    <w:rsid w:val="00135ABE"/>
    <w:rsid w:val="0014717E"/>
    <w:rsid w:val="001623E7"/>
    <w:rsid w:val="00184800"/>
    <w:rsid w:val="00184912"/>
    <w:rsid w:val="0018498E"/>
    <w:rsid w:val="00192BBC"/>
    <w:rsid w:val="00195422"/>
    <w:rsid w:val="001961F4"/>
    <w:rsid w:val="001B0E5E"/>
    <w:rsid w:val="001E2B40"/>
    <w:rsid w:val="001E3D37"/>
    <w:rsid w:val="00204D13"/>
    <w:rsid w:val="002175F0"/>
    <w:rsid w:val="00221955"/>
    <w:rsid w:val="002408C4"/>
    <w:rsid w:val="00280292"/>
    <w:rsid w:val="002D0802"/>
    <w:rsid w:val="002D35EA"/>
    <w:rsid w:val="002F3438"/>
    <w:rsid w:val="0030751C"/>
    <w:rsid w:val="00324789"/>
    <w:rsid w:val="003370B8"/>
    <w:rsid w:val="003534C6"/>
    <w:rsid w:val="00380FBD"/>
    <w:rsid w:val="00381FB6"/>
    <w:rsid w:val="00393A65"/>
    <w:rsid w:val="003971B5"/>
    <w:rsid w:val="003B39FC"/>
    <w:rsid w:val="003D0830"/>
    <w:rsid w:val="003E7AF7"/>
    <w:rsid w:val="00414A5C"/>
    <w:rsid w:val="004353EC"/>
    <w:rsid w:val="0043704F"/>
    <w:rsid w:val="00446A14"/>
    <w:rsid w:val="00456695"/>
    <w:rsid w:val="004603E7"/>
    <w:rsid w:val="00473B8C"/>
    <w:rsid w:val="00475606"/>
    <w:rsid w:val="00492D66"/>
    <w:rsid w:val="004A2888"/>
    <w:rsid w:val="004E078B"/>
    <w:rsid w:val="004E231F"/>
    <w:rsid w:val="00521C46"/>
    <w:rsid w:val="00547B29"/>
    <w:rsid w:val="00564E3F"/>
    <w:rsid w:val="00587AE8"/>
    <w:rsid w:val="00590609"/>
    <w:rsid w:val="00591699"/>
    <w:rsid w:val="005A64BA"/>
    <w:rsid w:val="005C44EB"/>
    <w:rsid w:val="005D7667"/>
    <w:rsid w:val="005E3CCD"/>
    <w:rsid w:val="005E3E8F"/>
    <w:rsid w:val="005E57A3"/>
    <w:rsid w:val="006251D4"/>
    <w:rsid w:val="00643FAD"/>
    <w:rsid w:val="0069448B"/>
    <w:rsid w:val="00697A8F"/>
    <w:rsid w:val="006B06BE"/>
    <w:rsid w:val="006B6666"/>
    <w:rsid w:val="006E16CC"/>
    <w:rsid w:val="006F179C"/>
    <w:rsid w:val="006F3463"/>
    <w:rsid w:val="00701246"/>
    <w:rsid w:val="007021FE"/>
    <w:rsid w:val="0070694D"/>
    <w:rsid w:val="00706DF8"/>
    <w:rsid w:val="007129A3"/>
    <w:rsid w:val="007336D9"/>
    <w:rsid w:val="007647B9"/>
    <w:rsid w:val="00772DF1"/>
    <w:rsid w:val="00781CA9"/>
    <w:rsid w:val="00793969"/>
    <w:rsid w:val="00797842"/>
    <w:rsid w:val="007D3D73"/>
    <w:rsid w:val="007D6F82"/>
    <w:rsid w:val="007E0D5A"/>
    <w:rsid w:val="007E74CD"/>
    <w:rsid w:val="007F0335"/>
    <w:rsid w:val="008206CF"/>
    <w:rsid w:val="00833852"/>
    <w:rsid w:val="00862BEA"/>
    <w:rsid w:val="00884194"/>
    <w:rsid w:val="008860AF"/>
    <w:rsid w:val="00887823"/>
    <w:rsid w:val="008A05B0"/>
    <w:rsid w:val="008A6698"/>
    <w:rsid w:val="008B666E"/>
    <w:rsid w:val="008D4741"/>
    <w:rsid w:val="008D62FE"/>
    <w:rsid w:val="008E7827"/>
    <w:rsid w:val="008F4A45"/>
    <w:rsid w:val="00905236"/>
    <w:rsid w:val="00910F45"/>
    <w:rsid w:val="009232D5"/>
    <w:rsid w:val="009415AC"/>
    <w:rsid w:val="00971381"/>
    <w:rsid w:val="009A1683"/>
    <w:rsid w:val="009B4217"/>
    <w:rsid w:val="009B47F1"/>
    <w:rsid w:val="009B69DC"/>
    <w:rsid w:val="009F2BA8"/>
    <w:rsid w:val="00A01996"/>
    <w:rsid w:val="00A05F14"/>
    <w:rsid w:val="00A549C8"/>
    <w:rsid w:val="00A67950"/>
    <w:rsid w:val="00A8167D"/>
    <w:rsid w:val="00AA4ABC"/>
    <w:rsid w:val="00AC5F70"/>
    <w:rsid w:val="00AE4C50"/>
    <w:rsid w:val="00AF356A"/>
    <w:rsid w:val="00B033F1"/>
    <w:rsid w:val="00B06D31"/>
    <w:rsid w:val="00B475F6"/>
    <w:rsid w:val="00B4797A"/>
    <w:rsid w:val="00B50D46"/>
    <w:rsid w:val="00B77F35"/>
    <w:rsid w:val="00B90DDC"/>
    <w:rsid w:val="00BA401A"/>
    <w:rsid w:val="00BB689C"/>
    <w:rsid w:val="00BC2DE4"/>
    <w:rsid w:val="00BE1B37"/>
    <w:rsid w:val="00C22B6B"/>
    <w:rsid w:val="00C30997"/>
    <w:rsid w:val="00C31655"/>
    <w:rsid w:val="00C54009"/>
    <w:rsid w:val="00C57538"/>
    <w:rsid w:val="00C63498"/>
    <w:rsid w:val="00C8081E"/>
    <w:rsid w:val="00CA1D5E"/>
    <w:rsid w:val="00CA768F"/>
    <w:rsid w:val="00CC16CB"/>
    <w:rsid w:val="00CE0B80"/>
    <w:rsid w:val="00CE13B2"/>
    <w:rsid w:val="00CE2EC2"/>
    <w:rsid w:val="00D029C8"/>
    <w:rsid w:val="00D14CCB"/>
    <w:rsid w:val="00D15174"/>
    <w:rsid w:val="00D5283F"/>
    <w:rsid w:val="00D65402"/>
    <w:rsid w:val="00D66477"/>
    <w:rsid w:val="00D91F18"/>
    <w:rsid w:val="00D93558"/>
    <w:rsid w:val="00DB04EA"/>
    <w:rsid w:val="00DB1EEF"/>
    <w:rsid w:val="00DB328F"/>
    <w:rsid w:val="00DB6937"/>
    <w:rsid w:val="00DD7144"/>
    <w:rsid w:val="00DF003F"/>
    <w:rsid w:val="00DF4FE7"/>
    <w:rsid w:val="00DF5BFB"/>
    <w:rsid w:val="00E0230B"/>
    <w:rsid w:val="00E17D1B"/>
    <w:rsid w:val="00E2638C"/>
    <w:rsid w:val="00E31454"/>
    <w:rsid w:val="00E348F2"/>
    <w:rsid w:val="00EA425E"/>
    <w:rsid w:val="00EB058E"/>
    <w:rsid w:val="00EB56A2"/>
    <w:rsid w:val="00EE7D33"/>
    <w:rsid w:val="00F361F1"/>
    <w:rsid w:val="00F73BA9"/>
    <w:rsid w:val="00FA2698"/>
    <w:rsid w:val="00FA4FBA"/>
    <w:rsid w:val="00FD0D34"/>
    <w:rsid w:val="00FD399A"/>
    <w:rsid w:val="00FD5E19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35011-921B-4C35-ABEE-9441E32B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BA8"/>
    <w:pPr>
      <w:ind w:left="720"/>
      <w:contextualSpacing/>
    </w:pPr>
  </w:style>
  <w:style w:type="paragraph" w:customStyle="1" w:styleId="Default">
    <w:name w:val="Default"/>
    <w:rsid w:val="004E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E4C50"/>
  </w:style>
  <w:style w:type="paragraph" w:styleId="Pidipagina">
    <w:name w:val="footer"/>
    <w:basedOn w:val="Normale"/>
    <w:link w:val="PidipaginaCarattere"/>
    <w:uiPriority w:val="99"/>
    <w:unhideWhenUsed/>
    <w:rsid w:val="00AE4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C5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4C5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4C5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4C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4C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C5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0124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gin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9ADD45636AB4786C982B4B383A2BF" ma:contentTypeVersion="0" ma:contentTypeDescription="Creare un nuovo documento." ma:contentTypeScope="" ma:versionID="fa7693182e76dc1566613ac1216e65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373CC-5455-48F4-BAE9-C4D298BBD514}"/>
</file>

<file path=customXml/itemProps2.xml><?xml version="1.0" encoding="utf-8"?>
<ds:datastoreItem xmlns:ds="http://schemas.openxmlformats.org/officeDocument/2006/customXml" ds:itemID="{DE1CDAAF-3C18-493E-A3F9-945D6544834A}"/>
</file>

<file path=customXml/itemProps3.xml><?xml version="1.0" encoding="utf-8"?>
<ds:datastoreItem xmlns:ds="http://schemas.openxmlformats.org/officeDocument/2006/customXml" ds:itemID="{F84EFC5A-49A1-4AD0-A9F4-FAF4610420E5}"/>
</file>

<file path=customXml/itemProps4.xml><?xml version="1.0" encoding="utf-8"?>
<ds:datastoreItem xmlns:ds="http://schemas.openxmlformats.org/officeDocument/2006/customXml" ds:itemID="{BC930E08-56D8-4352-9C99-FF9F94EC7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a249046</dc:creator>
  <cp:lastModifiedBy>Tavella Valeria</cp:lastModifiedBy>
  <cp:revision>6</cp:revision>
  <cp:lastPrinted>2017-01-10T15:46:00Z</cp:lastPrinted>
  <dcterms:created xsi:type="dcterms:W3CDTF">2017-01-10T16:09:00Z</dcterms:created>
  <dcterms:modified xsi:type="dcterms:W3CDTF">2017-01-27T15:02:00Z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0x010100D469ADD45636AB4786C982B4B383A2BF</vt:lpwstr>
  </property>
  <property fmtid="{D5CDD505-2E9C-101B-9397-08002B2CF9AE}" pid="4" name="Order">
    <vt:r8>288400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</Properties>
</file>